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EC" w:rsidRDefault="003203A1" w:rsidP="004D41EC">
      <w:r>
        <w:rPr>
          <w:noProof/>
          <w:lang w:eastAsia="nl-BE"/>
        </w:rPr>
        <mc:AlternateContent>
          <mc:Choice Requires="wps">
            <w:drawing>
              <wp:anchor distT="0" distB="0" distL="114300" distR="114300" simplePos="0" relativeHeight="251659264" behindDoc="0" locked="0" layoutInCell="1" allowOverlap="1" wp14:anchorId="615EFA67" wp14:editId="13B93E07">
                <wp:simplePos x="0" y="0"/>
                <wp:positionH relativeFrom="column">
                  <wp:posOffset>2313305</wp:posOffset>
                </wp:positionH>
                <wp:positionV relativeFrom="paragraph">
                  <wp:posOffset>287655</wp:posOffset>
                </wp:positionV>
                <wp:extent cx="3449320" cy="1828800"/>
                <wp:effectExtent l="0" t="0" r="0" b="635"/>
                <wp:wrapNone/>
                <wp:docPr id="2" name="Tekstvak 2"/>
                <wp:cNvGraphicFramePr/>
                <a:graphic xmlns:a="http://schemas.openxmlformats.org/drawingml/2006/main">
                  <a:graphicData uri="http://schemas.microsoft.com/office/word/2010/wordprocessingShape">
                    <wps:wsp>
                      <wps:cNvSpPr txBox="1"/>
                      <wps:spPr>
                        <a:xfrm>
                          <a:off x="0" y="0"/>
                          <a:ext cx="3449320" cy="1828800"/>
                        </a:xfrm>
                        <a:prstGeom prst="rect">
                          <a:avLst/>
                        </a:prstGeom>
                        <a:noFill/>
                        <a:ln>
                          <a:noFill/>
                        </a:ln>
                      </wps:spPr>
                      <wps:txbx>
                        <w:txbxContent>
                          <w:p w:rsidR="003203A1" w:rsidRPr="00206D52" w:rsidRDefault="003203A1" w:rsidP="003203A1">
                            <w:pPr>
                              <w:jc w:val="center"/>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Verhuring </w:t>
                            </w: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RADESKE en CORONA</w:t>
                            </w: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5EFA67" id="_x0000_t202" coordsize="21600,21600" o:spt="202" path="m,l,21600r21600,l21600,xe">
                <v:stroke joinstyle="miter"/>
                <v:path gradientshapeok="t" o:connecttype="rect"/>
              </v:shapetype>
              <v:shape id="Tekstvak 2" o:spid="_x0000_s1026" type="#_x0000_t202" style="position:absolute;margin-left:182.15pt;margin-top:22.65pt;width:271.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" filled="f" stroked="f">
                <v:textbox style="mso-fit-shape-to-text:t">
                  <w:txbxContent>
                    <w:p w:rsidR="003203A1" w:rsidRPr="00206D52" w:rsidRDefault="003203A1" w:rsidP="003203A1">
                      <w:pPr>
                        <w:jc w:val="center"/>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Verhuring </w:t>
                      </w: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RADESKE en CORONA</w:t>
                      </w:r>
                      <w:r w:rsidRPr="00206D52">
                        <w:rPr>
                          <w:noProof/>
                          <w:color w:val="33CC3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v:shape>
            </w:pict>
          </mc:Fallback>
        </mc:AlternateContent>
      </w:r>
    </w:p>
    <w:p w:rsidR="004D41EC" w:rsidRDefault="004D41EC" w:rsidP="004D41EC">
      <w:r>
        <w:rPr>
          <w:noProof/>
          <w:lang w:eastAsia="nl-BE"/>
        </w:rPr>
        <w:drawing>
          <wp:inline distT="0" distB="0" distL="0" distR="0" wp14:anchorId="19042F6B" wp14:editId="509BE321">
            <wp:extent cx="1609833" cy="984250"/>
            <wp:effectExtent l="0" t="0" r="952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eve penteken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078" cy="992959"/>
                    </a:xfrm>
                    <a:prstGeom prst="rect">
                      <a:avLst/>
                    </a:prstGeom>
                  </pic:spPr>
                </pic:pic>
              </a:graphicData>
            </a:graphic>
          </wp:inline>
        </w:drawing>
      </w:r>
      <w:r w:rsidR="003203A1">
        <w:t xml:space="preserve">                                </w:t>
      </w:r>
    </w:p>
    <w:p w:rsidR="004D41EC" w:rsidRDefault="004D41EC" w:rsidP="004D41EC"/>
    <w:p w:rsidR="004D41EC" w:rsidRDefault="004D41EC" w:rsidP="004D41EC">
      <w:pPr>
        <w:pBdr>
          <w:top w:val="single" w:sz="4" w:space="1" w:color="auto"/>
          <w:left w:val="single" w:sz="4" w:space="4" w:color="auto"/>
          <w:bottom w:val="single" w:sz="4" w:space="1" w:color="auto"/>
          <w:right w:val="single" w:sz="4" w:space="4" w:color="auto"/>
        </w:pBdr>
      </w:pPr>
      <w:r>
        <w:t>Info op basis van protocol CJT</w:t>
      </w:r>
    </w:p>
    <w:p w:rsidR="004D41EC" w:rsidRDefault="004D41EC" w:rsidP="004D41EC">
      <w:r>
        <w:t>1. Bescherming medewerkers</w:t>
      </w:r>
    </w:p>
    <w:p w:rsidR="004D41EC" w:rsidRDefault="004D41EC" w:rsidP="004D41EC">
      <w:r>
        <w:t>2. Communicatie naar de groep</w:t>
      </w:r>
    </w:p>
    <w:p w:rsidR="004D41EC" w:rsidRDefault="004D41EC" w:rsidP="004D41EC">
      <w:r>
        <w:t>3. Indeling van gebouw of terrein</w:t>
      </w:r>
    </w:p>
    <w:p w:rsidR="004D41EC" w:rsidRDefault="004D41EC" w:rsidP="004D41EC">
      <w:r>
        <w:t>4. Schoonmaak en desinfecteren</w:t>
      </w:r>
    </w:p>
    <w:p w:rsidR="004D41EC" w:rsidRDefault="004D41EC" w:rsidP="004D41EC">
      <w:r>
        <w:t>5. Contacten beperken</w:t>
      </w:r>
    </w:p>
    <w:p w:rsidR="004D41EC" w:rsidRDefault="004D41EC" w:rsidP="004D41EC">
      <w:r>
        <w:t>6. Afval</w:t>
      </w:r>
    </w:p>
    <w:p w:rsidR="004D41EC" w:rsidRDefault="004D41EC" w:rsidP="004D41EC">
      <w:r>
        <w:t>7. Ondersteuning van de uitbaters</w:t>
      </w:r>
      <w:r w:rsidR="00CE0416">
        <w:br/>
      </w:r>
    </w:p>
    <w:p w:rsidR="004D41EC" w:rsidRPr="00431D0E" w:rsidRDefault="004D41EC" w:rsidP="004D41EC">
      <w:pPr>
        <w:rPr>
          <w:b/>
        </w:rPr>
      </w:pPr>
      <w:r w:rsidRPr="00206D52">
        <w:rPr>
          <w:b/>
          <w:highlight w:val="green"/>
        </w:rPr>
        <w:t>1. Bescherming van medewerkers</w:t>
      </w:r>
    </w:p>
    <w:p w:rsidR="004D41EC" w:rsidRDefault="004D41EC" w:rsidP="004D41EC">
      <w:r>
        <w:t xml:space="preserve">1. </w:t>
      </w:r>
      <w:r w:rsidR="0055191A">
        <w:t>Jos en Barbara</w:t>
      </w:r>
      <w:r>
        <w:t xml:space="preserve"> ontvangen duidelijke informatie en instructies over dit protocol en de</w:t>
      </w:r>
      <w:r w:rsidR="0009666D">
        <w:t xml:space="preserve"> </w:t>
      </w:r>
      <w:r>
        <w:t>maatregelen die hieruit voortvloeien.</w:t>
      </w:r>
    </w:p>
    <w:p w:rsidR="004D41EC" w:rsidRDefault="004D41EC" w:rsidP="004D41EC">
      <w:r>
        <w:t xml:space="preserve">2. </w:t>
      </w:r>
      <w:r w:rsidR="0055191A">
        <w:t xml:space="preserve">Jos en Barbara </w:t>
      </w:r>
      <w:r>
        <w:t xml:space="preserve">onthouden zich van </w:t>
      </w:r>
      <w:r w:rsidR="00431D0E">
        <w:t>contact als</w:t>
      </w:r>
      <w:r>
        <w:t xml:space="preserve"> zij zich ziek voelen of één van de volgende symptomen</w:t>
      </w:r>
      <w:r w:rsidR="0009666D">
        <w:t xml:space="preserve"> </w:t>
      </w:r>
      <w:r>
        <w:t>vertonen: koorts, hoest, ademhalingsproblemen, keelpijn, hoofdpijn of spierpijn.</w:t>
      </w:r>
    </w:p>
    <w:p w:rsidR="004D41EC" w:rsidRDefault="004D41EC" w:rsidP="004D41EC">
      <w:r>
        <w:t xml:space="preserve">3. </w:t>
      </w:r>
      <w:r w:rsidR="0055191A">
        <w:t xml:space="preserve">Jos en Barbara </w:t>
      </w:r>
      <w:r w:rsidR="00CE0416">
        <w:t>wo</w:t>
      </w:r>
      <w:r>
        <w:t xml:space="preserve">rden gesensibiliseerd over handhygiëne en over het hoesten of niezen in een papieren zakdoek of de elleboog. De </w:t>
      </w:r>
      <w:r w:rsidR="006A704E">
        <w:t>zorgen zelf voor een goede handhygiëne</w:t>
      </w:r>
      <w:r>
        <w:t xml:space="preserve"> bij </w:t>
      </w:r>
      <w:r w:rsidR="006A704E">
        <w:t>het onthaal of vertrek van een groep.</w:t>
      </w:r>
      <w:r w:rsidR="00CE0416">
        <w:t xml:space="preserve"> </w:t>
      </w:r>
    </w:p>
    <w:p w:rsidR="004D41EC" w:rsidRDefault="004D41EC" w:rsidP="00CE0416">
      <w:r>
        <w:t>4. Begroetingen die contact inhouden, worden zo veel als mogelijk vermeden</w:t>
      </w:r>
      <w:r w:rsidR="00CE0416">
        <w:t xml:space="preserve"> en gebeuren bij voorkeur in open lucht</w:t>
      </w:r>
      <w:r>
        <w:t>.</w:t>
      </w:r>
      <w:r w:rsidR="00EA6A0E">
        <w:t xml:space="preserve"> Bij het onthaal van een verhuring en bij het beëindigen van een </w:t>
      </w:r>
      <w:r w:rsidR="00431D0E">
        <w:t>verhuring is</w:t>
      </w:r>
      <w:r w:rsidR="00EA6A0E">
        <w:t xml:space="preserve"> het dragen van een mondmaskers verplicht voor beide partijen.</w:t>
      </w:r>
      <w:r w:rsidR="00CE0416">
        <w:t xml:space="preserve"> </w:t>
      </w:r>
    </w:p>
    <w:p w:rsidR="004D41EC" w:rsidRDefault="00EA6A0E" w:rsidP="004D41EC">
      <w:r>
        <w:t>5</w:t>
      </w:r>
      <w:r w:rsidR="004D41EC">
        <w:t xml:space="preserve">. Bij </w:t>
      </w:r>
      <w:r>
        <w:t>een uitwisseling</w:t>
      </w:r>
      <w:r w:rsidR="004D41EC">
        <w:t xml:space="preserve"> wordt maximaal rekening gehouden met het</w:t>
      </w:r>
      <w:r>
        <w:t xml:space="preserve"> </w:t>
      </w:r>
      <w:r w:rsidR="004D41EC">
        <w:t xml:space="preserve">respecteren van de onderlinge afstand van 1,5 meter. </w:t>
      </w:r>
    </w:p>
    <w:p w:rsidR="004D41EC" w:rsidRDefault="00EA6A0E" w:rsidP="004D41EC">
      <w:r>
        <w:t>6</w:t>
      </w:r>
      <w:r w:rsidR="004D41EC">
        <w:t xml:space="preserve">. </w:t>
      </w:r>
      <w:r w:rsidR="0055191A">
        <w:t xml:space="preserve">Jos en Barbara </w:t>
      </w:r>
      <w:r>
        <w:t xml:space="preserve">behoren </w:t>
      </w:r>
      <w:r w:rsidR="004D41EC">
        <w:t xml:space="preserve">tot de risicogroep, </w:t>
      </w:r>
      <w:r>
        <w:t xml:space="preserve">en </w:t>
      </w:r>
      <w:r w:rsidR="004D41EC">
        <w:t xml:space="preserve">respecteren </w:t>
      </w:r>
      <w:r>
        <w:t xml:space="preserve">hierdoor </w:t>
      </w:r>
      <w:r w:rsidR="004D41EC">
        <w:t>in alle gevallen de</w:t>
      </w:r>
      <w:r>
        <w:t xml:space="preserve"> </w:t>
      </w:r>
      <w:r w:rsidR="004D41EC">
        <w:t>onderling</w:t>
      </w:r>
      <w:r>
        <w:t xml:space="preserve">e afstand van 1,5 meter t.a.v. </w:t>
      </w:r>
      <w:r w:rsidR="004D41EC">
        <w:t xml:space="preserve">groepen. </w:t>
      </w:r>
      <w:r w:rsidR="00CE0416">
        <w:t xml:space="preserve">Zij vermijden – uit respect voor de huurders </w:t>
      </w:r>
      <w:r w:rsidR="00587F0C" w:rsidRPr="00206D52">
        <w:t>en voor eigen veiligheid</w:t>
      </w:r>
      <w:r w:rsidR="00587F0C">
        <w:t xml:space="preserve"> </w:t>
      </w:r>
      <w:r w:rsidR="00CE0416">
        <w:t xml:space="preserve">- </w:t>
      </w:r>
      <w:r w:rsidR="00206D52">
        <w:t>hun</w:t>
      </w:r>
      <w:r w:rsidR="00CE0416">
        <w:t xml:space="preserve"> aanwezigheid in alle vertrekken.</w:t>
      </w:r>
    </w:p>
    <w:p w:rsidR="004D41EC" w:rsidRPr="00431D0E" w:rsidRDefault="00EA6A0E" w:rsidP="004D41EC">
      <w:pPr>
        <w:rPr>
          <w:b/>
        </w:rPr>
      </w:pPr>
      <w:r>
        <w:br/>
      </w:r>
      <w:r w:rsidR="004D41EC" w:rsidRPr="00206D52">
        <w:rPr>
          <w:b/>
          <w:highlight w:val="green"/>
        </w:rPr>
        <w:t>2. Communicatie naar de groep</w:t>
      </w:r>
    </w:p>
    <w:p w:rsidR="00A07856" w:rsidRDefault="0011213E" w:rsidP="004D41EC">
      <w:pPr>
        <w:rPr>
          <w:u w:val="single"/>
        </w:rPr>
      </w:pPr>
      <w:r>
        <w:rPr>
          <w:u w:val="single"/>
        </w:rPr>
        <w:t>Algemeen</w:t>
      </w:r>
    </w:p>
    <w:p w:rsidR="0011213E" w:rsidRPr="006A704E" w:rsidRDefault="00A07856" w:rsidP="00460827">
      <w:pPr>
        <w:pStyle w:val="Default"/>
        <w:rPr>
          <w:rFonts w:asciiTheme="minorHAnsi" w:hAnsiTheme="minorHAnsi" w:cstheme="minorHAnsi"/>
          <w:sz w:val="22"/>
          <w:szCs w:val="22"/>
        </w:rPr>
      </w:pPr>
      <w:r w:rsidRPr="006A704E">
        <w:rPr>
          <w:rFonts w:asciiTheme="minorHAnsi" w:hAnsiTheme="minorHAnsi" w:cstheme="minorHAnsi"/>
          <w:sz w:val="22"/>
          <w:szCs w:val="22"/>
        </w:rPr>
        <w:t xml:space="preserve">In huize Radeske verblijft volgens contract slechts één groep. Deze groep </w:t>
      </w:r>
      <w:r w:rsidR="0055191A">
        <w:rPr>
          <w:rFonts w:asciiTheme="minorHAnsi" w:hAnsiTheme="minorHAnsi" w:cstheme="minorHAnsi"/>
          <w:sz w:val="22"/>
          <w:szCs w:val="22"/>
        </w:rPr>
        <w:t>kan</w:t>
      </w:r>
      <w:r w:rsidRPr="006A704E">
        <w:rPr>
          <w:rFonts w:asciiTheme="minorHAnsi" w:hAnsiTheme="minorHAnsi" w:cstheme="minorHAnsi"/>
          <w:sz w:val="22"/>
          <w:szCs w:val="22"/>
        </w:rPr>
        <w:t xml:space="preserve"> nooit meer dan 50 </w:t>
      </w:r>
      <w:r w:rsidR="0055191A">
        <w:rPr>
          <w:rFonts w:asciiTheme="minorHAnsi" w:hAnsiTheme="minorHAnsi" w:cstheme="minorHAnsi"/>
          <w:sz w:val="22"/>
          <w:szCs w:val="22"/>
        </w:rPr>
        <w:t>deelnemers omvatten</w:t>
      </w:r>
      <w:r w:rsidRPr="006A704E">
        <w:rPr>
          <w:rFonts w:asciiTheme="minorHAnsi" w:hAnsiTheme="minorHAnsi" w:cstheme="minorHAnsi"/>
          <w:sz w:val="22"/>
          <w:szCs w:val="22"/>
        </w:rPr>
        <w:t xml:space="preserve">.  Opsplitsing in ‘bubbels’ is dus niet </w:t>
      </w:r>
      <w:r w:rsidR="006A704E">
        <w:rPr>
          <w:rFonts w:asciiTheme="minorHAnsi" w:hAnsiTheme="minorHAnsi" w:cstheme="minorHAnsi"/>
          <w:sz w:val="22"/>
          <w:szCs w:val="22"/>
        </w:rPr>
        <w:t>aan de orde</w:t>
      </w:r>
      <w:r w:rsidRPr="006A704E">
        <w:rPr>
          <w:rFonts w:asciiTheme="minorHAnsi" w:hAnsiTheme="minorHAnsi" w:cstheme="minorHAnsi"/>
          <w:sz w:val="22"/>
          <w:szCs w:val="22"/>
        </w:rPr>
        <w:t xml:space="preserve">. </w:t>
      </w:r>
    </w:p>
    <w:p w:rsidR="0011213E" w:rsidRPr="006A704E" w:rsidRDefault="0011213E" w:rsidP="00460827">
      <w:pPr>
        <w:pStyle w:val="Default"/>
        <w:rPr>
          <w:rFonts w:asciiTheme="minorHAnsi" w:hAnsiTheme="minorHAnsi" w:cstheme="minorHAnsi"/>
          <w:sz w:val="22"/>
          <w:szCs w:val="22"/>
        </w:rPr>
      </w:pPr>
    </w:p>
    <w:p w:rsidR="0011213E" w:rsidRPr="006A704E" w:rsidRDefault="0011213E" w:rsidP="00460827">
      <w:pPr>
        <w:pStyle w:val="Default"/>
        <w:rPr>
          <w:rFonts w:asciiTheme="minorHAnsi" w:hAnsiTheme="minorHAnsi" w:cstheme="minorHAnsi"/>
          <w:sz w:val="22"/>
          <w:szCs w:val="22"/>
        </w:rPr>
      </w:pPr>
      <w:r w:rsidRPr="006A704E">
        <w:rPr>
          <w:rFonts w:asciiTheme="minorHAnsi" w:hAnsiTheme="minorHAnsi" w:cstheme="minorHAnsi"/>
          <w:sz w:val="22"/>
          <w:szCs w:val="22"/>
        </w:rPr>
        <w:t>1. Bij aankomst</w:t>
      </w:r>
      <w:r w:rsidR="00856F1A">
        <w:rPr>
          <w:rFonts w:asciiTheme="minorHAnsi" w:hAnsiTheme="minorHAnsi" w:cstheme="minorHAnsi"/>
          <w:sz w:val="22"/>
          <w:szCs w:val="22"/>
        </w:rPr>
        <w:t xml:space="preserve"> (afdruk) en een week voor aanvang (mail)</w:t>
      </w:r>
      <w:r w:rsidRPr="006A704E">
        <w:rPr>
          <w:rFonts w:asciiTheme="minorHAnsi" w:hAnsiTheme="minorHAnsi" w:cstheme="minorHAnsi"/>
          <w:sz w:val="22"/>
          <w:szCs w:val="22"/>
        </w:rPr>
        <w:t xml:space="preserve"> overhandigt de groep de lijst met deelnemers : naam en leeftijd.</w:t>
      </w:r>
    </w:p>
    <w:p w:rsidR="0011213E" w:rsidRDefault="0011213E" w:rsidP="00460827">
      <w:pPr>
        <w:pStyle w:val="Default"/>
        <w:rPr>
          <w:rFonts w:asciiTheme="minorHAnsi" w:hAnsiTheme="minorHAnsi" w:cstheme="minorHAnsi"/>
          <w:sz w:val="22"/>
          <w:szCs w:val="22"/>
          <w:highlight w:val="cyan"/>
        </w:rPr>
      </w:pPr>
    </w:p>
    <w:p w:rsidR="00460827" w:rsidRPr="0011213E" w:rsidRDefault="0011213E" w:rsidP="00460827">
      <w:pPr>
        <w:pStyle w:val="Default"/>
        <w:rPr>
          <w:rFonts w:asciiTheme="minorHAnsi" w:hAnsiTheme="minorHAnsi" w:cstheme="minorHAnsi"/>
          <w:color w:val="auto"/>
          <w:sz w:val="22"/>
          <w:szCs w:val="22"/>
        </w:rPr>
      </w:pPr>
      <w:r w:rsidRPr="006A704E">
        <w:rPr>
          <w:rFonts w:asciiTheme="minorHAnsi" w:hAnsiTheme="minorHAnsi" w:cstheme="minorHAnsi"/>
          <w:sz w:val="22"/>
          <w:szCs w:val="22"/>
        </w:rPr>
        <w:t>2. Hieronder vind je de contactgegevens van conciërges, noodnummers en zorgverstrekkers</w:t>
      </w:r>
      <w:r w:rsidR="00EA6A0E" w:rsidRPr="0011213E">
        <w:rPr>
          <w:rFonts w:asciiTheme="minorHAnsi" w:hAnsiTheme="minorHAnsi" w:cstheme="minorHAnsi"/>
          <w:sz w:val="22"/>
          <w:szCs w:val="22"/>
          <w:highlight w:val="cyan"/>
        </w:rPr>
        <w:br/>
      </w:r>
      <w:r w:rsidR="00460827" w:rsidRPr="0011213E">
        <w:rPr>
          <w:rFonts w:asciiTheme="minorHAnsi" w:hAnsiTheme="minorHAnsi" w:cstheme="minorHAnsi"/>
          <w:b/>
          <w:bCs/>
          <w:color w:val="auto"/>
          <w:sz w:val="22"/>
          <w:szCs w:val="22"/>
        </w:rPr>
        <w:t xml:space="preserve">Conciërge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Loubele Jos 0495 87 93 13 en Barbara 0498 10 01 31</w:t>
      </w:r>
    </w:p>
    <w:p w:rsidR="0011213E" w:rsidRDefault="0011213E" w:rsidP="00460827">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Algemeen noodnummer - 112</w:t>
      </w:r>
      <w:r w:rsidRPr="0011213E">
        <w:rPr>
          <w:rFonts w:asciiTheme="minorHAnsi" w:hAnsiTheme="minorHAnsi" w:cstheme="minorHAnsi"/>
          <w:b/>
          <w:bCs/>
          <w:color w:val="auto"/>
          <w:sz w:val="22"/>
          <w:szCs w:val="22"/>
        </w:rPr>
        <w:t xml:space="preserve">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b/>
          <w:bCs/>
          <w:color w:val="auto"/>
          <w:sz w:val="22"/>
          <w:szCs w:val="22"/>
        </w:rPr>
        <w:t xml:space="preserve">Ziekenhuis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ANZ Sint Elisabeth Nederrij 133,2200 Herentals 014 24 61 11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b/>
          <w:bCs/>
          <w:color w:val="auto"/>
          <w:sz w:val="22"/>
          <w:szCs w:val="22"/>
        </w:rPr>
        <w:t xml:space="preserve">Huisartsen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Willemse Paul Hoogstraat 8, 2460 Lichtaart 014 55 56 90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Stoops M. Korenbloemlaan 5, 2460 Lichtaart 014 55 40 42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Vloemans P. Leistraat 51B, 2460 Lichtaart 014 55 25 70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Hofkens L. Lage Rielen 20, 2460 Lichtaart 014 85 34 44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Bataillie Filiep Ten Horst 19, 2460 Lichtaart 014 55 79 87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b/>
          <w:bCs/>
          <w:color w:val="auto"/>
          <w:sz w:val="22"/>
          <w:szCs w:val="22"/>
        </w:rPr>
        <w:t xml:space="preserve">Apothekers </w:t>
      </w:r>
    </w:p>
    <w:p w:rsidR="00460827" w:rsidRPr="0011213E"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Vandoninck Leistraat 94, 2460 Lichtaart 014 55 30 38 </w:t>
      </w:r>
    </w:p>
    <w:p w:rsidR="00460827" w:rsidRDefault="00460827" w:rsidP="00460827">
      <w:pPr>
        <w:pStyle w:val="Default"/>
        <w:rPr>
          <w:rFonts w:asciiTheme="minorHAnsi" w:hAnsiTheme="minorHAnsi" w:cstheme="minorHAnsi"/>
          <w:color w:val="auto"/>
          <w:sz w:val="22"/>
          <w:szCs w:val="22"/>
        </w:rPr>
      </w:pPr>
      <w:r w:rsidRPr="0011213E">
        <w:rPr>
          <w:rFonts w:asciiTheme="minorHAnsi" w:hAnsiTheme="minorHAnsi" w:cstheme="minorHAnsi"/>
          <w:color w:val="auto"/>
          <w:sz w:val="22"/>
          <w:szCs w:val="22"/>
        </w:rPr>
        <w:t xml:space="preserve">Bellemans René Leistraat 19, 2460 Lichtaart 014 55 40 89 </w:t>
      </w:r>
    </w:p>
    <w:p w:rsidR="0011213E" w:rsidRPr="0011213E" w:rsidRDefault="0011213E" w:rsidP="00460827">
      <w:pPr>
        <w:pStyle w:val="Default"/>
        <w:rPr>
          <w:rFonts w:asciiTheme="minorHAnsi" w:hAnsiTheme="minorHAnsi" w:cstheme="minorHAnsi"/>
          <w:color w:val="auto"/>
          <w:sz w:val="22"/>
          <w:szCs w:val="22"/>
        </w:rPr>
      </w:pPr>
    </w:p>
    <w:p w:rsidR="004D41EC" w:rsidRDefault="0011213E" w:rsidP="006B79FC">
      <w:pPr>
        <w:autoSpaceDE w:val="0"/>
        <w:autoSpaceDN w:val="0"/>
        <w:adjustRightInd w:val="0"/>
        <w:spacing w:after="0" w:line="240" w:lineRule="auto"/>
        <w:rPr>
          <w:rFonts w:cstheme="minorHAnsi"/>
        </w:rPr>
      </w:pPr>
      <w:r w:rsidRPr="0011213E">
        <w:rPr>
          <w:rFonts w:cstheme="minorHAnsi"/>
        </w:rPr>
        <w:t xml:space="preserve">3. Op de relevante plaatsen </w:t>
      </w:r>
      <w:r w:rsidR="006B79FC">
        <w:rPr>
          <w:rFonts w:cstheme="minorHAnsi"/>
        </w:rPr>
        <w:t xml:space="preserve">(keuken, wasplaatsen) </w:t>
      </w:r>
      <w:r w:rsidRPr="0011213E">
        <w:rPr>
          <w:rFonts w:cstheme="minorHAnsi"/>
        </w:rPr>
        <w:t>in de accommodatie worden sensibiliserende instructies voor</w:t>
      </w:r>
      <w:r w:rsidR="006B79FC">
        <w:rPr>
          <w:rFonts w:cstheme="minorHAnsi"/>
        </w:rPr>
        <w:t xml:space="preserve"> </w:t>
      </w:r>
      <w:r w:rsidRPr="0011213E">
        <w:rPr>
          <w:rFonts w:cstheme="minorHAnsi"/>
        </w:rPr>
        <w:t>de groep opgehangen.</w:t>
      </w:r>
    </w:p>
    <w:p w:rsidR="006B79FC" w:rsidRDefault="006B79FC" w:rsidP="006B79FC">
      <w:pPr>
        <w:autoSpaceDE w:val="0"/>
        <w:autoSpaceDN w:val="0"/>
        <w:adjustRightInd w:val="0"/>
        <w:spacing w:after="0" w:line="240" w:lineRule="auto"/>
        <w:rPr>
          <w:rFonts w:cstheme="minorHAnsi"/>
        </w:rPr>
      </w:pPr>
    </w:p>
    <w:p w:rsidR="0011213E" w:rsidRPr="0011213E" w:rsidRDefault="0011213E" w:rsidP="0011213E">
      <w:pPr>
        <w:rPr>
          <w:rFonts w:cstheme="minorHAnsi"/>
          <w:highlight w:val="yellow"/>
        </w:rPr>
      </w:pPr>
    </w:p>
    <w:p w:rsidR="004D41EC" w:rsidRPr="00431D0E" w:rsidRDefault="004D41EC" w:rsidP="004D41EC">
      <w:pPr>
        <w:rPr>
          <w:b/>
        </w:rPr>
      </w:pPr>
      <w:r w:rsidRPr="00206D52">
        <w:rPr>
          <w:b/>
          <w:highlight w:val="green"/>
        </w:rPr>
        <w:t>3. Indeling van gebouw en/of terrein</w:t>
      </w:r>
    </w:p>
    <w:p w:rsidR="006B79FC" w:rsidRDefault="006B79FC" w:rsidP="004D41EC">
      <w:r w:rsidRPr="006B79FC">
        <w:t>Huize Radeske moet niet onderverdeeld worden om tot bubbelwerking te komen.</w:t>
      </w:r>
    </w:p>
    <w:p w:rsidR="006B79FC" w:rsidRDefault="006B79FC" w:rsidP="004D41EC">
      <w:r>
        <w:t xml:space="preserve">De verblijvende groep zorgt </w:t>
      </w:r>
      <w:r w:rsidR="006A704E">
        <w:t xml:space="preserve"> tijdens het verblijf zo veel als mogelijk </w:t>
      </w:r>
      <w:r>
        <w:t xml:space="preserve">voor </w:t>
      </w:r>
      <w:r w:rsidR="006A704E">
        <w:t>geopende</w:t>
      </w:r>
      <w:r>
        <w:t xml:space="preserve"> deuren </w:t>
      </w:r>
      <w:r w:rsidR="006A704E">
        <w:t xml:space="preserve"> en het ventileren van alle ruimten</w:t>
      </w:r>
      <w:r>
        <w:t xml:space="preserve">. </w:t>
      </w:r>
    </w:p>
    <w:p w:rsidR="006B79FC" w:rsidRDefault="00856F1A" w:rsidP="004D41EC">
      <w:r>
        <w:t>Het speelterrein r</w:t>
      </w:r>
      <w:r w:rsidR="006B79FC">
        <w:t>ondom Huize Radeske is groot genoeg. Zorg vooral voor buitenactiviteiten.</w:t>
      </w:r>
    </w:p>
    <w:p w:rsidR="00530F05" w:rsidRDefault="00530F05" w:rsidP="004D41EC">
      <w:r>
        <w:t xml:space="preserve">De kleinste slaapkamer </w:t>
      </w:r>
      <w:r w:rsidR="00587F0C">
        <w:t>met stapelbed op de overloop tussen de slaapzalen</w:t>
      </w:r>
      <w:r>
        <w:t xml:space="preserve"> werd voorzien als permanente COVID-ruimte. </w:t>
      </w:r>
    </w:p>
    <w:p w:rsidR="006B79FC" w:rsidRDefault="006B79FC" w:rsidP="004D41EC"/>
    <w:p w:rsidR="004D41EC" w:rsidRPr="00431D0E" w:rsidRDefault="004D41EC" w:rsidP="004D41EC">
      <w:pPr>
        <w:rPr>
          <w:b/>
        </w:rPr>
      </w:pPr>
      <w:r w:rsidRPr="00206D52">
        <w:rPr>
          <w:b/>
          <w:highlight w:val="green"/>
        </w:rPr>
        <w:t>4. Schoonmaken en desinfecteren</w:t>
      </w:r>
    </w:p>
    <w:p w:rsidR="004D41EC" w:rsidRDefault="004D41EC" w:rsidP="004D41EC">
      <w:r>
        <w:t>1. Een propere en veilige accommodatie ter beschikking stellen vraagt tijd. De uitbater</w:t>
      </w:r>
      <w:r w:rsidR="0009666D">
        <w:t xml:space="preserve"> </w:t>
      </w:r>
      <w:r>
        <w:t xml:space="preserve">gaat </w:t>
      </w:r>
      <w:r w:rsidR="00CE0416">
        <w:t xml:space="preserve">per verhuurperiode </w:t>
      </w:r>
      <w:r>
        <w:t>na of dit lukt binnen de contractueel vastgelegde aankomst- en vertrekuren.</w:t>
      </w:r>
      <w:r w:rsidR="0009666D">
        <w:t xml:space="preserve"> </w:t>
      </w:r>
      <w:r w:rsidR="00CE0416">
        <w:t>Bij twijfel worden er met de groep</w:t>
      </w:r>
      <w:r>
        <w:t xml:space="preserve"> afspraken gemaakt over </w:t>
      </w:r>
      <w:r w:rsidR="00CE0416">
        <w:t xml:space="preserve">een aangepast </w:t>
      </w:r>
      <w:r>
        <w:t>tijdstippen</w:t>
      </w:r>
      <w:r w:rsidR="0009666D">
        <w:t xml:space="preserve"> </w:t>
      </w:r>
      <w:r>
        <w:t>voor aankomst en</w:t>
      </w:r>
      <w:r w:rsidR="00CE0416">
        <w:t>/of vertre</w:t>
      </w:r>
      <w:r>
        <w:t>k.</w:t>
      </w:r>
      <w:r w:rsidR="00EA6A0E">
        <w:t xml:space="preserve"> </w:t>
      </w:r>
      <w:r w:rsidR="00C76A11">
        <w:t xml:space="preserve">Het eventueel inschakelen bij het </w:t>
      </w:r>
      <w:r>
        <w:t>desinfecteringsproces</w:t>
      </w:r>
      <w:r w:rsidR="00C76A11">
        <w:t xml:space="preserve"> is steeds in onderling overleg en kan</w:t>
      </w:r>
      <w:r>
        <w:t xml:space="preserve"> uiteraard pas</w:t>
      </w:r>
      <w:r w:rsidR="0009666D">
        <w:t xml:space="preserve"> </w:t>
      </w:r>
      <w:r>
        <w:t>nadat alle deelnemers van de vorige groep de accommodatie verlaten</w:t>
      </w:r>
      <w:r w:rsidR="00C76A11">
        <w:t xml:space="preserve"> hebben</w:t>
      </w:r>
      <w:r>
        <w:t>.</w:t>
      </w:r>
    </w:p>
    <w:p w:rsidR="004D41EC" w:rsidRDefault="004D41EC" w:rsidP="004D41EC">
      <w:r>
        <w:t xml:space="preserve">2. Indien de groep instaat voor </w:t>
      </w:r>
      <w:r w:rsidR="009A0A54">
        <w:t xml:space="preserve">de eindschoonmaak, zal de </w:t>
      </w:r>
      <w:r w:rsidR="00A07856">
        <w:t>conciërge</w:t>
      </w:r>
      <w:r w:rsidR="0009666D">
        <w:t xml:space="preserve"> </w:t>
      </w:r>
      <w:r>
        <w:t>hierop een visuele controle doen. Voor desinfecteren is een dergelijke visuele</w:t>
      </w:r>
      <w:r w:rsidR="0009666D">
        <w:t xml:space="preserve"> </w:t>
      </w:r>
      <w:r>
        <w:t>controle niet mogelijk en ligt de verantwoordelijkheid bij de uitbater, eventueel in</w:t>
      </w:r>
      <w:r w:rsidR="0009666D">
        <w:t xml:space="preserve"> </w:t>
      </w:r>
      <w:r>
        <w:t>samenspraak met de</w:t>
      </w:r>
      <w:r w:rsidR="00EA6A0E">
        <w:t xml:space="preserve"> volgende groep (zie hierboven).</w:t>
      </w:r>
    </w:p>
    <w:p w:rsidR="004D41EC" w:rsidRDefault="004D41EC" w:rsidP="004D41EC">
      <w:r>
        <w:t>3. Desinfecteren gebeurt met verdund bleekwater of biologisch afbreekbare</w:t>
      </w:r>
      <w:r w:rsidR="0009666D">
        <w:t xml:space="preserve"> </w:t>
      </w:r>
      <w:r>
        <w:t>alternatieven die even goed desinfecteren. Desinfecteren is niet nodig als het gebouw</w:t>
      </w:r>
      <w:r w:rsidR="0009666D">
        <w:t xml:space="preserve"> </w:t>
      </w:r>
      <w:r>
        <w:t>minstens drie dagen leeg staat of bepaalde materialen drie dagen lang niet gebruikt</w:t>
      </w:r>
      <w:r w:rsidR="0009666D">
        <w:t xml:space="preserve"> </w:t>
      </w:r>
      <w:r>
        <w:t>worden.</w:t>
      </w:r>
    </w:p>
    <w:p w:rsidR="0009666D" w:rsidRDefault="004D41EC" w:rsidP="0009666D">
      <w:r>
        <w:lastRenderedPageBreak/>
        <w:t>4. Het desinfecteringsprogramma heeft bijzondere aandacht voor contactgevoelige</w:t>
      </w:r>
      <w:r w:rsidR="0009666D">
        <w:t xml:space="preserve"> </w:t>
      </w:r>
      <w:r>
        <w:t>elementen, zoals deurklinken, leuningen, lichtschakelaars, kranen, toiletspoelingen,</w:t>
      </w:r>
      <w:r w:rsidR="0009666D">
        <w:t xml:space="preserve"> </w:t>
      </w:r>
      <w:r>
        <w:t>werkoppervlakten, bedranden, bedladders, vuilnisbakken, handgrepen van toestellen. Ook meubilair (tafels, stoelen, zetels, tuinbanken …) dient gedesinfecteerd te</w:t>
      </w:r>
      <w:r w:rsidR="0009666D">
        <w:t xml:space="preserve"> </w:t>
      </w:r>
      <w:r>
        <w:t>worden.</w:t>
      </w:r>
      <w:r w:rsidR="00C76A11">
        <w:t xml:space="preserve"> </w:t>
      </w:r>
      <w:r w:rsidR="0009666D">
        <w:t>Het dragen van handschoenen is hierbij aangewezen.</w:t>
      </w:r>
      <w:r w:rsidR="0009666D">
        <w:br/>
        <w:t>Wegwerphandschoenen (bestand tegen perforatie en chemische producten) zijn verplicht bij schoonmaak. De handhygiëne wordt verzorgd voor en na het aantrekken van de handschoenen en vervolgens worden deze weggegooid in een afgesloten vuilnisbak.</w:t>
      </w:r>
    </w:p>
    <w:p w:rsidR="004D41EC" w:rsidRDefault="004D41EC" w:rsidP="004D41EC">
      <w:r>
        <w:t>5. Bij aanwezigheid van bedden dienen matrassen en kussens niet gedesinfecteerd te</w:t>
      </w:r>
      <w:r w:rsidR="0009666D">
        <w:t xml:space="preserve"> </w:t>
      </w:r>
      <w:r>
        <w:t>worden bij een groepswissel, maar is het gebruik van hoeslakens en kussenslopen</w:t>
      </w:r>
      <w:r w:rsidR="0009666D">
        <w:t xml:space="preserve"> </w:t>
      </w:r>
      <w:r w:rsidR="00C76A11">
        <w:t>blijft</w:t>
      </w:r>
      <w:r>
        <w:t xml:space="preserve"> verplicht. </w:t>
      </w:r>
      <w:r w:rsidR="009A0A54">
        <w:t>Bevuilde slopen dienen gewas</w:t>
      </w:r>
      <w:r>
        <w:t xml:space="preserve">sen </w:t>
      </w:r>
      <w:r w:rsidR="009A0A54">
        <w:t xml:space="preserve">te </w:t>
      </w:r>
      <w:r>
        <w:t>worden aan een temperatuur van 60 graden.</w:t>
      </w:r>
    </w:p>
    <w:p w:rsidR="004D41EC" w:rsidRDefault="004D41EC" w:rsidP="004D41EC">
      <w:r>
        <w:t xml:space="preserve">6. </w:t>
      </w:r>
      <w:r w:rsidR="00C76A11">
        <w:t>Omwille van een mogelijk CORONA-besmetting worden er geen dekens beschikbaar gesteld</w:t>
      </w:r>
      <w:r>
        <w:t xml:space="preserve">. </w:t>
      </w:r>
      <w:r w:rsidR="009A0A54">
        <w:t>Het</w:t>
      </w:r>
      <w:r>
        <w:t xml:space="preserve"> verdient de</w:t>
      </w:r>
      <w:r w:rsidR="009A0A54">
        <w:t xml:space="preserve"> v</w:t>
      </w:r>
      <w:r>
        <w:t xml:space="preserve">oorkeur om zelf </w:t>
      </w:r>
      <w:r w:rsidR="009A0A54">
        <w:t xml:space="preserve">een </w:t>
      </w:r>
      <w:r>
        <w:t>slaapzak of deken te laten meebrengen van thuis.</w:t>
      </w:r>
    </w:p>
    <w:p w:rsidR="004D41EC" w:rsidRDefault="004D41EC" w:rsidP="004D41EC">
      <w:r>
        <w:t>7. Eetmateriaal (borden, glazen, bestek e.d.) wordt gedesinfecteerd bij elke</w:t>
      </w:r>
      <w:r w:rsidR="0009666D">
        <w:t xml:space="preserve"> </w:t>
      </w:r>
      <w:r>
        <w:t>groepswissel. Bij een handmatige afwas wordt</w:t>
      </w:r>
      <w:r w:rsidR="0009666D">
        <w:t xml:space="preserve"> </w:t>
      </w:r>
      <w:r>
        <w:t>ofwel gebruik gemaakt van verdund bleekwater en wordt vervolgens grondig</w:t>
      </w:r>
      <w:r w:rsidR="0009666D">
        <w:t xml:space="preserve"> </w:t>
      </w:r>
      <w:r>
        <w:t>gespoeld</w:t>
      </w:r>
      <w:r w:rsidR="009A0A54">
        <w:t>.</w:t>
      </w:r>
      <w:r>
        <w:t xml:space="preserve"> De uitbater is verantwoordelijk voor (de controle op) dit</w:t>
      </w:r>
      <w:r w:rsidR="0009666D">
        <w:t xml:space="preserve"> </w:t>
      </w:r>
      <w:r>
        <w:t>desinfecteringsproces.</w:t>
      </w:r>
    </w:p>
    <w:p w:rsidR="004D41EC" w:rsidRDefault="004D41EC" w:rsidP="004D41EC">
      <w:r>
        <w:t xml:space="preserve">8. Bovenstaande geldt eveneens voor </w:t>
      </w:r>
      <w:r w:rsidR="00C76A11">
        <w:t>all</w:t>
      </w:r>
      <w:r w:rsidR="006A704E">
        <w:t xml:space="preserve">e </w:t>
      </w:r>
      <w:r w:rsidR="009A0A54">
        <w:t xml:space="preserve">aanwezige </w:t>
      </w:r>
      <w:r>
        <w:t>kookpotten, pannen en ander keukenmateriaal in</w:t>
      </w:r>
      <w:r w:rsidR="009A0A54">
        <w:t xml:space="preserve"> </w:t>
      </w:r>
      <w:r>
        <w:t>de zelfkookkeuken.</w:t>
      </w:r>
      <w:r w:rsidR="00530F05">
        <w:t xml:space="preserve"> Het is aanbevolen van bij de aanvang van de verhuurperiode overbodig keuke</w:t>
      </w:r>
      <w:r w:rsidR="004B73DC">
        <w:t>nmateriaal opzij te plaatsen. Zo kan de reiniggingstijd op het einde gereduceerd worden.</w:t>
      </w:r>
    </w:p>
    <w:p w:rsidR="004D41EC" w:rsidRDefault="004D41EC" w:rsidP="009A0A54">
      <w:r>
        <w:t xml:space="preserve">9. </w:t>
      </w:r>
      <w:r w:rsidR="009A0A54">
        <w:t xml:space="preserve">Er worden geen </w:t>
      </w:r>
      <w:r>
        <w:t xml:space="preserve"> materialen</w:t>
      </w:r>
      <w:r w:rsidR="009A0A54">
        <w:t xml:space="preserve"> ontleend</w:t>
      </w:r>
      <w:r>
        <w:t xml:space="preserve"> </w:t>
      </w:r>
      <w:r w:rsidR="009A0A54">
        <w:t>(ping-pong, tafelvoetbal, darts,…)</w:t>
      </w:r>
    </w:p>
    <w:p w:rsidR="004D41EC" w:rsidRDefault="009A0A54" w:rsidP="004D41EC">
      <w:r w:rsidRPr="00C76A11">
        <w:t>10</w:t>
      </w:r>
      <w:r w:rsidR="004D41EC" w:rsidRPr="00C76A11">
        <w:t>.</w:t>
      </w:r>
      <w:r w:rsidR="008F5E75" w:rsidRPr="00C76A11">
        <w:t xml:space="preserve"> Wij voorzien </w:t>
      </w:r>
      <w:r w:rsidR="00C76A11">
        <w:t>bij aanvang van elke periode voor</w:t>
      </w:r>
      <w:r w:rsidR="004D41EC" w:rsidRPr="00C76A11">
        <w:t xml:space="preserve"> </w:t>
      </w:r>
      <w:r w:rsidR="00C76A11">
        <w:t>een</w:t>
      </w:r>
      <w:r w:rsidR="004D41EC" w:rsidRPr="00C76A11">
        <w:t xml:space="preserve"> papieren handdoek</w:t>
      </w:r>
      <w:r w:rsidR="00C76A11">
        <w:t>rol in de wasplaats, toiletten en keuken</w:t>
      </w:r>
      <w:r w:rsidR="004D41EC">
        <w:t xml:space="preserve">. </w:t>
      </w:r>
      <w:r w:rsidR="00530F05">
        <w:t xml:space="preserve">Gemeenschappelijke stoffen </w:t>
      </w:r>
      <w:r w:rsidR="004D41EC">
        <w:t xml:space="preserve">handdoeken </w:t>
      </w:r>
      <w:r w:rsidR="00530F05">
        <w:t>zijn niet toegestaan</w:t>
      </w:r>
      <w:r w:rsidR="004D41EC">
        <w:t>.</w:t>
      </w:r>
      <w:r w:rsidR="00790649">
        <w:t xml:space="preserve"> </w:t>
      </w:r>
    </w:p>
    <w:p w:rsidR="00C76A11" w:rsidRDefault="00C76A11" w:rsidP="004D41EC">
      <w:r>
        <w:t>11. Alle vloeren dienen na elke verhuurperiode steeds:</w:t>
      </w:r>
      <w:r>
        <w:br/>
        <w:t>- geveegd met een droge borstel : zand en stof</w:t>
      </w:r>
      <w:r>
        <w:br/>
        <w:t>- met een natte dweil en het aangeleverde poetsmiddel gereinigd te worden</w:t>
      </w:r>
    </w:p>
    <w:p w:rsidR="004D41EC" w:rsidRDefault="00C76A11" w:rsidP="004D41EC">
      <w:r>
        <w:t>12</w:t>
      </w:r>
      <w:r w:rsidR="004D41EC">
        <w:t>. Het gebouw wordt grondig verlucht voor de aankomst van elke groep (bij voorkeur</w:t>
      </w:r>
      <w:r w:rsidR="0009666D">
        <w:t xml:space="preserve"> </w:t>
      </w:r>
      <w:r w:rsidR="004D41EC">
        <w:t>gedurende de volledige groepswissel, maar minimaal 20 minuten).</w:t>
      </w:r>
      <w:r w:rsidR="009A0A54">
        <w:br/>
      </w:r>
    </w:p>
    <w:p w:rsidR="004D41EC" w:rsidRPr="00790649" w:rsidRDefault="004D41EC" w:rsidP="004D41EC">
      <w:pPr>
        <w:rPr>
          <w:b/>
        </w:rPr>
      </w:pPr>
      <w:r w:rsidRPr="00206D52">
        <w:rPr>
          <w:b/>
          <w:highlight w:val="green"/>
        </w:rPr>
        <w:t>5. Contacten beperken</w:t>
      </w:r>
    </w:p>
    <w:p w:rsidR="00113E0A" w:rsidRDefault="004D41EC" w:rsidP="004D41EC">
      <w:r>
        <w:t xml:space="preserve">1. Contacten bij aankomst en vertrek worden liefst beperkt tot twee personen: </w:t>
      </w:r>
      <w:r w:rsidR="009A0A54">
        <w:t xml:space="preserve">Jos </w:t>
      </w:r>
      <w:r w:rsidR="009A0A54" w:rsidRPr="009A0A54">
        <w:rPr>
          <w:b/>
          <w:u w:val="single"/>
        </w:rPr>
        <w:t>of</w:t>
      </w:r>
      <w:r w:rsidR="009A0A54">
        <w:t xml:space="preserve"> Barbara</w:t>
      </w:r>
      <w:r>
        <w:t xml:space="preserve"> en een verantwoordelijke</w:t>
      </w:r>
      <w:r w:rsidR="009A0A54">
        <w:t xml:space="preserve"> </w:t>
      </w:r>
      <w:r>
        <w:t>van de groep.</w:t>
      </w:r>
      <w:r w:rsidR="009A0A54">
        <w:t xml:space="preserve"> </w:t>
      </w:r>
      <w:r w:rsidR="008E1CED" w:rsidRPr="006A704E">
        <w:t>Bij de aanvang van het verblijf worden GSM-nummers uitgewisseld. Dit om t</w:t>
      </w:r>
      <w:r w:rsidR="00113E0A" w:rsidRPr="006A704E">
        <w:t xml:space="preserve">ijdens het verblijf contact tussen groep en conciërges </w:t>
      </w:r>
      <w:r w:rsidR="008E1CED" w:rsidRPr="006A704E">
        <w:t>te vermij</w:t>
      </w:r>
      <w:r w:rsidR="00113E0A" w:rsidRPr="006A704E">
        <w:t>den.</w:t>
      </w:r>
      <w:r w:rsidR="008E1CED">
        <w:t xml:space="preserve"> </w:t>
      </w:r>
    </w:p>
    <w:p w:rsidR="004D41EC" w:rsidRDefault="004D41EC" w:rsidP="004D41EC">
      <w:r>
        <w:t>2. Bij contacten met groepen of derden wordt de minimale afstand van 1,5 meter</w:t>
      </w:r>
      <w:r w:rsidR="0009666D">
        <w:t xml:space="preserve"> </w:t>
      </w:r>
      <w:r>
        <w:t>gerespecteerd</w:t>
      </w:r>
      <w:r w:rsidR="006A704E">
        <w:t xml:space="preserve"> en is het dragen van een mondmasker verplicht</w:t>
      </w:r>
      <w:r w:rsidR="00C76A11">
        <w:t>.</w:t>
      </w:r>
    </w:p>
    <w:p w:rsidR="004D41EC" w:rsidRDefault="004D41EC" w:rsidP="004D41EC">
      <w:r>
        <w:t xml:space="preserve">3. Contacten met derden zijn </w:t>
      </w:r>
      <w:r w:rsidR="007B6817">
        <w:t>enkel m</w:t>
      </w:r>
      <w:r>
        <w:t xml:space="preserve">ogelijk </w:t>
      </w:r>
      <w:r w:rsidR="007B6817">
        <w:t>op</w:t>
      </w:r>
      <w:r>
        <w:t xml:space="preserve"> afspraak</w:t>
      </w:r>
      <w:r w:rsidR="00790649">
        <w:t xml:space="preserve"> (Luc Korthoudt 0485 032 810)</w:t>
      </w:r>
      <w:r>
        <w:t>.</w:t>
      </w:r>
      <w:r w:rsidR="0009666D">
        <w:t xml:space="preserve"> </w:t>
      </w:r>
      <w:r w:rsidR="00790649">
        <w:t xml:space="preserve"> </w:t>
      </w:r>
      <w:r w:rsidR="007B6817">
        <w:t>Zij</w:t>
      </w:r>
      <w:r>
        <w:t xml:space="preserve"> worden niet toegelaten in de ruimten waar de groep zich bevindt. Bij een</w:t>
      </w:r>
      <w:r w:rsidR="0009666D">
        <w:t xml:space="preserve"> </w:t>
      </w:r>
      <w:r>
        <w:t>dringende herstelling wordt de betreffende ruimte in samenspraak met de groep</w:t>
      </w:r>
      <w:r w:rsidR="0009666D">
        <w:t xml:space="preserve"> </w:t>
      </w:r>
      <w:r>
        <w:t>tijdelijk vrij gemaakt en worden de afstandsregels strikt toegepast.</w:t>
      </w:r>
    </w:p>
    <w:p w:rsidR="004D41EC" w:rsidRDefault="004D41EC" w:rsidP="004D41EC">
      <w:r>
        <w:t xml:space="preserve">4. Externe bezoekers (waaronder ouders van deelnemers) mogen de accommodatie </w:t>
      </w:r>
      <w:r w:rsidRPr="00790649">
        <w:rPr>
          <w:b/>
        </w:rPr>
        <w:t>niet</w:t>
      </w:r>
      <w:r w:rsidR="0009666D" w:rsidRPr="00790649">
        <w:rPr>
          <w:b/>
        </w:rPr>
        <w:t xml:space="preserve"> </w:t>
      </w:r>
      <w:r w:rsidRPr="00790649">
        <w:rPr>
          <w:b/>
        </w:rPr>
        <w:t>betreden</w:t>
      </w:r>
      <w:r>
        <w:t xml:space="preserve"> tijdens een groepsverblijf.</w:t>
      </w:r>
      <w:r w:rsidR="00113E0A">
        <w:t xml:space="preserve"> </w:t>
      </w:r>
      <w:r w:rsidR="00B134ED">
        <w:t>Bezoekdagen zijn dus “uit den boze” .</w:t>
      </w:r>
      <w:r w:rsidR="00530F05">
        <w:t xml:space="preserve">De groepsverantwoordelijke maakt </w:t>
      </w:r>
      <w:r w:rsidR="00530F05">
        <w:lastRenderedPageBreak/>
        <w:t>de regels met betrekking tot social distancing vooraf voldoende duidelijk bij het brengen of ophalen van leden.</w:t>
      </w:r>
    </w:p>
    <w:p w:rsidR="004D41EC" w:rsidRDefault="004D41EC" w:rsidP="004D41EC">
      <w:r>
        <w:t xml:space="preserve">5. </w:t>
      </w:r>
      <w:r w:rsidR="00790649">
        <w:t>Plaats bezoeken</w:t>
      </w:r>
      <w:r>
        <w:t xml:space="preserve"> voor bezichtiging van de accommodatie </w:t>
      </w:r>
      <w:r w:rsidR="00530F05">
        <w:t xml:space="preserve">zijn </w:t>
      </w:r>
      <w:r w:rsidR="00790649">
        <w:t>niet toege</w:t>
      </w:r>
      <w:r w:rsidR="00530F05">
        <w:t>staan</w:t>
      </w:r>
      <w:r>
        <w:t xml:space="preserve"> tijdens het</w:t>
      </w:r>
      <w:r w:rsidR="0009666D">
        <w:t xml:space="preserve"> </w:t>
      </w:r>
      <w:r w:rsidR="009A0A54">
        <w:t>verblijf van een groep.</w:t>
      </w:r>
    </w:p>
    <w:p w:rsidR="004D41EC" w:rsidRPr="008E1CED" w:rsidRDefault="007B6817" w:rsidP="004D41EC">
      <w:pPr>
        <w:rPr>
          <w:strike/>
        </w:rPr>
      </w:pPr>
      <w:r>
        <w:t>6</w:t>
      </w:r>
      <w:r w:rsidR="004D41EC">
        <w:t>. Het contact bij de postbedeling wordt beperkt</w:t>
      </w:r>
      <w:r w:rsidR="004D41EC" w:rsidRPr="007B6817">
        <w:t xml:space="preserve">. </w:t>
      </w:r>
      <w:r w:rsidR="008E1CED" w:rsidRPr="007B6817">
        <w:t>De post die voor een groep aankomt wordt in een afgesloten box op de brievenbus gezet zodat de groep de post daar kan terugvinden</w:t>
      </w:r>
      <w:r>
        <w:t>.</w:t>
      </w:r>
    </w:p>
    <w:p w:rsidR="004D41EC" w:rsidRDefault="004D41EC" w:rsidP="009A0A54"/>
    <w:p w:rsidR="004D41EC" w:rsidRDefault="004D41EC" w:rsidP="004D41EC">
      <w:r w:rsidRPr="00206D52">
        <w:rPr>
          <w:highlight w:val="green"/>
        </w:rPr>
        <w:t>6. Afval</w:t>
      </w:r>
    </w:p>
    <w:p w:rsidR="004D41EC" w:rsidRDefault="004D41EC" w:rsidP="004D41EC">
      <w:r>
        <w:t>1. De uitbater voorziet in het gebouw v</w:t>
      </w:r>
      <w:r w:rsidR="00CE0416">
        <w:t>oldoende gesloten vuilnisbakken</w:t>
      </w:r>
      <w:r>
        <w:t>.</w:t>
      </w:r>
      <w:r w:rsidR="003203A1">
        <w:t xml:space="preserve"> </w:t>
      </w:r>
    </w:p>
    <w:p w:rsidR="00B134ED" w:rsidRDefault="004D41EC" w:rsidP="00CE0416">
      <w:r>
        <w:t xml:space="preserve">2. </w:t>
      </w:r>
      <w:r w:rsidR="005C324A">
        <w:t>Bij aanvang van het verblijf krijgen de groepen 10 restafvalzakken en vijf PMD zakken</w:t>
      </w:r>
      <w:r w:rsidR="005C324A" w:rsidRPr="007B6817">
        <w:t>.</w:t>
      </w:r>
      <w:r>
        <w:t xml:space="preserve"> </w:t>
      </w:r>
      <w:r w:rsidR="003203A1">
        <w:t>Vuilniszakken worden</w:t>
      </w:r>
      <w:r>
        <w:t xml:space="preserve"> niet samengedrukt, maar gesloten</w:t>
      </w:r>
      <w:r w:rsidR="003203A1">
        <w:t xml:space="preserve"> en afgevoerd</w:t>
      </w:r>
      <w:r>
        <w:t>.</w:t>
      </w:r>
      <w:r w:rsidR="00B134ED">
        <w:t xml:space="preserve"> </w:t>
      </w:r>
    </w:p>
    <w:p w:rsidR="00CE0416" w:rsidRDefault="00CE0416" w:rsidP="00CE0416">
      <w:r>
        <w:t xml:space="preserve">3. </w:t>
      </w:r>
      <w:r w:rsidRPr="007B6817">
        <w:t xml:space="preserve">De groep staat zelf in voor het verwijderen van het afval </w:t>
      </w:r>
      <w:r>
        <w:t>naar het afvalhok</w:t>
      </w:r>
      <w:r w:rsidR="00B134ED">
        <w:t>, dit bevindt zich aan de achterkant van het huis aan de wei</w:t>
      </w:r>
      <w:r w:rsidR="00206D52">
        <w:t xml:space="preserve"> </w:t>
      </w:r>
      <w:r w:rsidR="00B134ED">
        <w:t>kant</w:t>
      </w:r>
      <w:r>
        <w:t>. Elke groep</w:t>
      </w:r>
      <w:r w:rsidRPr="007B6817">
        <w:t xml:space="preserve"> krijgt daartoe duidelijke instructies van de</w:t>
      </w:r>
      <w:r>
        <w:t xml:space="preserve"> uitbater. </w:t>
      </w:r>
    </w:p>
    <w:p w:rsidR="00CE0416" w:rsidRDefault="00CE0416" w:rsidP="00CE0416">
      <w:r>
        <w:t>4. Het aanbieden van het afval volgens de ophaalkalender blijft in handen van de uitbater.</w:t>
      </w:r>
    </w:p>
    <w:p w:rsidR="004D41EC" w:rsidRDefault="004D41EC" w:rsidP="004D41EC"/>
    <w:p w:rsidR="007B6817" w:rsidRDefault="007B6817" w:rsidP="00530F05">
      <w:r>
        <w:br/>
      </w:r>
    </w:p>
    <w:p w:rsidR="007B6817" w:rsidRPr="007B6817" w:rsidRDefault="007B6817" w:rsidP="007B6817"/>
    <w:p w:rsidR="005C324A" w:rsidRDefault="008B30E9" w:rsidP="00DA7E83">
      <w:pPr>
        <w:pBdr>
          <w:top w:val="single" w:sz="4" w:space="1" w:color="auto"/>
          <w:left w:val="single" w:sz="4" w:space="4" w:color="auto"/>
          <w:bottom w:val="single" w:sz="4" w:space="1" w:color="auto"/>
          <w:right w:val="single" w:sz="4" w:space="4" w:color="auto"/>
        </w:pBdr>
      </w:pPr>
      <w:r>
        <w:t>Noodprocedure: zie document CJT</w:t>
      </w:r>
      <w:bookmarkStart w:id="0" w:name="_GoBack"/>
      <w:bookmarkEnd w:id="0"/>
    </w:p>
    <w:p w:rsidR="00DA7E83" w:rsidRPr="007B6817" w:rsidRDefault="008B30E9" w:rsidP="00DA7E83">
      <w:pPr>
        <w:pBdr>
          <w:top w:val="single" w:sz="4" w:space="1" w:color="auto"/>
          <w:left w:val="single" w:sz="4" w:space="4" w:color="auto"/>
          <w:bottom w:val="single" w:sz="4" w:space="1" w:color="auto"/>
          <w:right w:val="single" w:sz="4" w:space="4" w:color="auto"/>
        </w:pBdr>
      </w:pPr>
      <w:r>
        <w:t>B</w:t>
      </w:r>
      <w:r w:rsidR="00DA7E83">
        <w:t xml:space="preserve">ij een </w:t>
      </w:r>
      <w:r w:rsidR="00530F05">
        <w:t>bevestiging van COVID zo snel als mogelijk Luc Korthoudt</w:t>
      </w:r>
      <w:r w:rsidR="00B134ED">
        <w:t xml:space="preserve"> (0485 032 810)</w:t>
      </w:r>
      <w:r w:rsidR="00530F05">
        <w:t xml:space="preserve"> verwittigen zodat er gepast gehandeld kan worden</w:t>
      </w:r>
      <w:r w:rsidR="00B134ED">
        <w:t>.</w:t>
      </w:r>
      <w:r w:rsidR="00530F05">
        <w:t xml:space="preserve"> </w:t>
      </w:r>
      <w:r w:rsidR="00530F05">
        <w:tab/>
      </w:r>
      <w:r w:rsidR="00530F05">
        <w:tab/>
      </w:r>
      <w:r w:rsidR="00530F05">
        <w:tab/>
        <w:t xml:space="preserve"> </w:t>
      </w:r>
    </w:p>
    <w:sectPr w:rsidR="00DA7E83" w:rsidRPr="007B6817" w:rsidSect="00CE0416">
      <w:headerReference w:type="default" r:id="rId7"/>
      <w:footerReference w:type="default" r:id="rId8"/>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67" w:rsidRDefault="00735267" w:rsidP="003203A1">
      <w:pPr>
        <w:spacing w:after="0" w:line="240" w:lineRule="auto"/>
      </w:pPr>
      <w:r>
        <w:separator/>
      </w:r>
    </w:p>
  </w:endnote>
  <w:endnote w:type="continuationSeparator" w:id="0">
    <w:p w:rsidR="00735267" w:rsidRDefault="00735267" w:rsidP="0032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97347"/>
      <w:docPartObj>
        <w:docPartGallery w:val="Page Numbers (Bottom of Page)"/>
        <w:docPartUnique/>
      </w:docPartObj>
    </w:sdtPr>
    <w:sdtContent>
      <w:p w:rsidR="00727EF9" w:rsidRDefault="00170D5D">
        <w:pPr>
          <w:pStyle w:val="Voettekst"/>
          <w:jc w:val="right"/>
        </w:pPr>
        <w:fldSimple w:instr=" FILENAME \* MERGEFORMAT ">
          <w:r w:rsidR="00206D52">
            <w:rPr>
              <w:noProof/>
            </w:rPr>
            <w:t>Protocol verhuring CORONA tijd</w:t>
          </w:r>
        </w:fldSimple>
        <w:r w:rsidR="00206D52">
          <w:tab/>
        </w:r>
        <w:r w:rsidR="00206D52">
          <w:tab/>
        </w:r>
        <w:r w:rsidR="00727EF9">
          <w:t xml:space="preserve"> </w:t>
        </w:r>
        <w:r w:rsidR="00727EF9">
          <w:fldChar w:fldCharType="begin"/>
        </w:r>
        <w:r w:rsidR="00727EF9">
          <w:instrText>PAGE   \* MERGEFORMAT</w:instrText>
        </w:r>
        <w:r w:rsidR="00727EF9">
          <w:fldChar w:fldCharType="separate"/>
        </w:r>
        <w:r w:rsidR="00A8635C" w:rsidRPr="00A8635C">
          <w:rPr>
            <w:noProof/>
            <w:lang w:val="nl-NL"/>
          </w:rPr>
          <w:t>4</w:t>
        </w:r>
        <w:r w:rsidR="00727EF9">
          <w:fldChar w:fldCharType="end"/>
        </w:r>
      </w:p>
    </w:sdtContent>
  </w:sdt>
  <w:p w:rsidR="003203A1" w:rsidRDefault="003203A1" w:rsidP="003203A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67" w:rsidRDefault="00735267" w:rsidP="003203A1">
      <w:pPr>
        <w:spacing w:after="0" w:line="240" w:lineRule="auto"/>
      </w:pPr>
      <w:r>
        <w:separator/>
      </w:r>
    </w:p>
  </w:footnote>
  <w:footnote w:type="continuationSeparator" w:id="0">
    <w:p w:rsidR="00735267" w:rsidRDefault="00735267" w:rsidP="00320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F9" w:rsidRDefault="00727EF9">
    <w:pPr>
      <w:pStyle w:val="Koptekst"/>
      <w:jc w:val="right"/>
    </w:pPr>
  </w:p>
  <w:p w:rsidR="00727EF9" w:rsidRDefault="00727EF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EC"/>
    <w:rsid w:val="0009666D"/>
    <w:rsid w:val="0011213E"/>
    <w:rsid w:val="00113E0A"/>
    <w:rsid w:val="00170D5D"/>
    <w:rsid w:val="00206D52"/>
    <w:rsid w:val="002E184B"/>
    <w:rsid w:val="003203A1"/>
    <w:rsid w:val="00431D0E"/>
    <w:rsid w:val="00460827"/>
    <w:rsid w:val="004B73DC"/>
    <w:rsid w:val="004D41EC"/>
    <w:rsid w:val="00511C35"/>
    <w:rsid w:val="00530F05"/>
    <w:rsid w:val="0055191A"/>
    <w:rsid w:val="00587F0C"/>
    <w:rsid w:val="005A3225"/>
    <w:rsid w:val="005B6218"/>
    <w:rsid w:val="005C324A"/>
    <w:rsid w:val="005D5993"/>
    <w:rsid w:val="006A704E"/>
    <w:rsid w:val="006B79FC"/>
    <w:rsid w:val="00727EF9"/>
    <w:rsid w:val="00735267"/>
    <w:rsid w:val="0077619D"/>
    <w:rsid w:val="00790649"/>
    <w:rsid w:val="007B6817"/>
    <w:rsid w:val="00831952"/>
    <w:rsid w:val="00856F1A"/>
    <w:rsid w:val="008B30E9"/>
    <w:rsid w:val="008E1CED"/>
    <w:rsid w:val="008F5E75"/>
    <w:rsid w:val="009A0A54"/>
    <w:rsid w:val="00A07856"/>
    <w:rsid w:val="00A8635C"/>
    <w:rsid w:val="00AE0570"/>
    <w:rsid w:val="00B134ED"/>
    <w:rsid w:val="00C76A11"/>
    <w:rsid w:val="00CC14C4"/>
    <w:rsid w:val="00CE0416"/>
    <w:rsid w:val="00CF6B93"/>
    <w:rsid w:val="00D37F9A"/>
    <w:rsid w:val="00D8224C"/>
    <w:rsid w:val="00DA7E83"/>
    <w:rsid w:val="00EA6A0E"/>
    <w:rsid w:val="00F53444"/>
    <w:rsid w:val="00F85E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437FD-6F7C-4B4C-99C1-93356864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03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3A1"/>
  </w:style>
  <w:style w:type="paragraph" w:styleId="Voettekst">
    <w:name w:val="footer"/>
    <w:basedOn w:val="Standaard"/>
    <w:link w:val="VoettekstChar"/>
    <w:uiPriority w:val="99"/>
    <w:unhideWhenUsed/>
    <w:rsid w:val="003203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3A1"/>
  </w:style>
  <w:style w:type="paragraph" w:customStyle="1" w:styleId="Default">
    <w:name w:val="Default"/>
    <w:rsid w:val="0046082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1283</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Van Bortel (Directie)</dc:creator>
  <cp:keywords/>
  <dc:description/>
  <cp:lastModifiedBy>luckorthoudt@gmail.com</cp:lastModifiedBy>
  <cp:revision>2</cp:revision>
  <dcterms:created xsi:type="dcterms:W3CDTF">2020-06-06T12:04:00Z</dcterms:created>
  <dcterms:modified xsi:type="dcterms:W3CDTF">2020-06-27T16:14:00Z</dcterms:modified>
</cp:coreProperties>
</file>